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E14" w14:textId="7A0A2F91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53B3A68C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achizitie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21"/>
        <w:gridCol w:w="1063"/>
        <w:gridCol w:w="1826"/>
        <w:gridCol w:w="1374"/>
        <w:gridCol w:w="8"/>
        <w:gridCol w:w="1423"/>
        <w:gridCol w:w="8"/>
      </w:tblGrid>
      <w:tr w:rsidR="00172E38" w:rsidRPr="00B3460E" w14:paraId="56F60904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6475E918" w14:textId="6ED21D62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Nr.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 xml:space="preserve">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crt.</w:t>
            </w:r>
          </w:p>
        </w:tc>
        <w:tc>
          <w:tcPr>
            <w:tcW w:w="3821" w:type="dxa"/>
            <w:shd w:val="clear" w:color="auto" w:fill="auto"/>
          </w:tcPr>
          <w:p w14:paraId="1A7C3874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Produs</w:t>
            </w:r>
          </w:p>
        </w:tc>
        <w:tc>
          <w:tcPr>
            <w:tcW w:w="1063" w:type="dxa"/>
            <w:shd w:val="clear" w:color="auto" w:fill="auto"/>
          </w:tcPr>
          <w:p w14:paraId="2A8E81D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UM</w:t>
            </w:r>
          </w:p>
        </w:tc>
        <w:tc>
          <w:tcPr>
            <w:tcW w:w="1826" w:type="dxa"/>
            <w:shd w:val="clear" w:color="auto" w:fill="auto"/>
          </w:tcPr>
          <w:p w14:paraId="38183527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Cantitate </w:t>
            </w:r>
          </w:p>
          <w:p w14:paraId="13BBF26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</w:p>
        </w:tc>
        <w:tc>
          <w:tcPr>
            <w:tcW w:w="1374" w:type="dxa"/>
            <w:shd w:val="clear" w:color="auto" w:fill="auto"/>
          </w:tcPr>
          <w:p w14:paraId="2C4F666F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Preţ unitar (lei fără TVA)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D198451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Valoare (lei fără TVA)</w:t>
            </w:r>
          </w:p>
        </w:tc>
      </w:tr>
      <w:tr w:rsidR="00B3460E" w:rsidRPr="00B3460E" w14:paraId="59FCF47A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37C4C661" w14:textId="058FCF83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14:paraId="12FB4E9C" w14:textId="517FDE27" w:rsidR="00B3460E" w:rsidRPr="00B3460E" w:rsidRDefault="00731461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Camere de supraveghere rotativa de viteza cu senzor de 4MP</w:t>
            </w:r>
          </w:p>
        </w:tc>
        <w:tc>
          <w:tcPr>
            <w:tcW w:w="1063" w:type="dxa"/>
            <w:shd w:val="clear" w:color="auto" w:fill="auto"/>
          </w:tcPr>
          <w:p w14:paraId="4E036234" w14:textId="0983E4F9" w:rsidR="00B3460E" w:rsidRPr="00B3460E" w:rsidRDefault="00731461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Buc</w:t>
            </w:r>
          </w:p>
        </w:tc>
        <w:tc>
          <w:tcPr>
            <w:tcW w:w="1826" w:type="dxa"/>
            <w:shd w:val="clear" w:color="auto" w:fill="auto"/>
          </w:tcPr>
          <w:p w14:paraId="72DB532F" w14:textId="3C68729B" w:rsidR="00B3460E" w:rsidRPr="00B3460E" w:rsidRDefault="00731461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14:paraId="63131A4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6EE4C8E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5D6BD751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583BD824" w14:textId="58711718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14:paraId="0ADFC588" w14:textId="3CAAE25B" w:rsidR="00B3460E" w:rsidRPr="00B3460E" w:rsidRDefault="00731461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 xml:space="preserve">Camere de supraveghere </w:t>
            </w:r>
            <w:r w:rsidR="00231287">
              <w:rPr>
                <w:rFonts w:eastAsia="Times New Roman" w:cstheme="minorHAnsi"/>
                <w:lang w:bidi="ar-SA"/>
              </w:rPr>
              <w:t>rotativa de viteza cu senzor de 8MP</w:t>
            </w:r>
          </w:p>
        </w:tc>
        <w:tc>
          <w:tcPr>
            <w:tcW w:w="1063" w:type="dxa"/>
            <w:shd w:val="clear" w:color="auto" w:fill="auto"/>
          </w:tcPr>
          <w:p w14:paraId="45A9ADD3" w14:textId="24DC4B2D" w:rsidR="00B3460E" w:rsidRPr="00B3460E" w:rsidRDefault="00731461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Buc</w:t>
            </w:r>
          </w:p>
        </w:tc>
        <w:tc>
          <w:tcPr>
            <w:tcW w:w="1826" w:type="dxa"/>
            <w:shd w:val="clear" w:color="auto" w:fill="auto"/>
          </w:tcPr>
          <w:p w14:paraId="197E5311" w14:textId="2F690CDB" w:rsidR="00B3460E" w:rsidRPr="00B3460E" w:rsidRDefault="00731461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14:paraId="1E457DBB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6AF53E81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10CF8AB0" w14:textId="77777777" w:rsidTr="0067009E">
        <w:tc>
          <w:tcPr>
            <w:tcW w:w="8661" w:type="dxa"/>
            <w:gridSpan w:val="6"/>
            <w:shd w:val="clear" w:color="auto" w:fill="auto"/>
          </w:tcPr>
          <w:p w14:paraId="0D303364" w14:textId="1B6B2DCD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 xml:space="preserve">                                                                                                     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Total lei f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r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 TVA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0D304B90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0786F818" w14:textId="77777777" w:rsidTr="0067009E">
        <w:tc>
          <w:tcPr>
            <w:tcW w:w="8661" w:type="dxa"/>
            <w:gridSpan w:val="6"/>
            <w:shd w:val="clear" w:color="auto" w:fill="auto"/>
            <w:vAlign w:val="center"/>
          </w:tcPr>
          <w:p w14:paraId="05083E55" w14:textId="77777777" w:rsidR="00172E38" w:rsidRPr="00B3460E" w:rsidRDefault="00172E38" w:rsidP="00172E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TVA (lei)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284C05CB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6CC45A00" w14:textId="77777777" w:rsidTr="0067009E">
        <w:tc>
          <w:tcPr>
            <w:tcW w:w="8661" w:type="dxa"/>
            <w:gridSpan w:val="6"/>
            <w:shd w:val="clear" w:color="auto" w:fill="auto"/>
            <w:vAlign w:val="center"/>
          </w:tcPr>
          <w:p w14:paraId="5FE85ECC" w14:textId="77777777" w:rsidR="00172E38" w:rsidRPr="00B3460E" w:rsidRDefault="00172E38" w:rsidP="00172E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Total (lei inclusiv TVA)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089AD25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766B6EA" w:rsidR="00416C62" w:rsidRPr="00B3460E" w:rsidRDefault="00172E38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Prețul total ofertat include valoarea produselor, ambalajul, transportul, asigurarea </w:t>
      </w:r>
      <w:r w:rsidR="0067009E" w:rsidRPr="00B3460E">
        <w:rPr>
          <w:rFonts w:eastAsia="Times New Roman" w:cstheme="minorHAnsi"/>
          <w:lang w:val="fr-FR" w:eastAsia="ro-RO" w:bidi="ar-SA"/>
        </w:rPr>
        <w:t>ş</w:t>
      </w:r>
      <w:r w:rsidRPr="00B3460E">
        <w:rPr>
          <w:rFonts w:eastAsia="Times New Roman" w:cstheme="minorHAnsi"/>
          <w:lang w:val="fr-FR" w:eastAsia="ro-RO" w:bidi="ar-SA"/>
        </w:rPr>
        <w:t xml:space="preserve">i toate taxele legale aferente până la </w:t>
      </w:r>
      <w:r w:rsidRPr="00B3460E">
        <w:rPr>
          <w:rFonts w:eastAsia="SimSun" w:cstheme="minorHAnsi"/>
          <w:kern w:val="2"/>
          <w:lang w:eastAsia="zh-CN" w:bidi="hi-IN"/>
        </w:rPr>
        <w:t>depozitul achizitorului din 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 xml:space="preserve">oara, </w:t>
      </w:r>
      <w:r w:rsidR="00274AAF">
        <w:rPr>
          <w:rFonts w:eastAsia="SimSun" w:cstheme="minorHAnsi"/>
          <w:kern w:val="2"/>
          <w:lang w:eastAsia="zh-CN" w:bidi="hi-IN"/>
        </w:rPr>
        <w:t>B-dul 16 Decembrie 1989 nr.36</w:t>
      </w:r>
      <w:r w:rsidR="0067009E" w:rsidRPr="00B3460E">
        <w:rPr>
          <w:rFonts w:eastAsia="SimSun" w:cstheme="minorHAnsi"/>
          <w:kern w:val="2"/>
          <w:lang w:eastAsia="zh-CN" w:bidi="hi-IN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66957">
    <w:abstractNumId w:val="5"/>
  </w:num>
  <w:num w:numId="2" w16cid:durableId="1201044761">
    <w:abstractNumId w:val="2"/>
  </w:num>
  <w:num w:numId="3" w16cid:durableId="909342454">
    <w:abstractNumId w:val="4"/>
  </w:num>
  <w:num w:numId="4" w16cid:durableId="1098673507">
    <w:abstractNumId w:val="6"/>
  </w:num>
  <w:num w:numId="5" w16cid:durableId="1010108470">
    <w:abstractNumId w:val="0"/>
  </w:num>
  <w:num w:numId="6" w16cid:durableId="1939870086">
    <w:abstractNumId w:val="1"/>
  </w:num>
  <w:num w:numId="7" w16cid:durableId="206649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1287"/>
    <w:rsid w:val="00234C0C"/>
    <w:rsid w:val="002404C3"/>
    <w:rsid w:val="00261E8F"/>
    <w:rsid w:val="00272817"/>
    <w:rsid w:val="00274AAF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1461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2CDA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Lavinia T. Tomici</cp:lastModifiedBy>
  <cp:revision>3</cp:revision>
  <cp:lastPrinted>2020-06-02T11:12:00Z</cp:lastPrinted>
  <dcterms:created xsi:type="dcterms:W3CDTF">2022-08-22T06:38:00Z</dcterms:created>
  <dcterms:modified xsi:type="dcterms:W3CDTF">2022-08-24T04:31:00Z</dcterms:modified>
</cp:coreProperties>
</file>